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90" w:rsidRPr="00381EA4" w:rsidRDefault="009B6790" w:rsidP="00EF6D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r w:rsidRPr="00381EA4">
        <w:rPr>
          <w:rFonts w:ascii="Times New Roman" w:hAnsi="Times New Roman"/>
          <w:b/>
          <w:sz w:val="28"/>
          <w:szCs w:val="28"/>
          <w:lang w:eastAsia="ru-RU"/>
        </w:rPr>
        <w:t>Родительское собрание для родителей учащихся одиннадцатых классов</w:t>
      </w:r>
    </w:p>
    <w:p w:rsidR="009B6790" w:rsidRPr="00381EA4" w:rsidRDefault="009B6790" w:rsidP="00EF6D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1EA4">
        <w:rPr>
          <w:rFonts w:ascii="Times New Roman" w:hAnsi="Times New Roman"/>
          <w:b/>
          <w:sz w:val="28"/>
          <w:szCs w:val="28"/>
          <w:lang w:eastAsia="ru-RU"/>
        </w:rPr>
        <w:t xml:space="preserve">«Как помочь адаптироваться к новым условиям обучения </w:t>
      </w:r>
    </w:p>
    <w:p w:rsidR="009B6790" w:rsidRPr="00381EA4" w:rsidRDefault="009B6790" w:rsidP="00EF6D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1EA4">
        <w:rPr>
          <w:rFonts w:ascii="Times New Roman" w:hAnsi="Times New Roman"/>
          <w:b/>
          <w:sz w:val="28"/>
          <w:szCs w:val="28"/>
          <w:lang w:eastAsia="ru-RU"/>
        </w:rPr>
        <w:t>(после выпуска из школы)»</w:t>
      </w:r>
    </w:p>
    <w:p w:rsidR="009B6790" w:rsidRPr="00064C4D" w:rsidRDefault="009B6790" w:rsidP="00EF6D9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80D8A">
        <w:rPr>
          <w:rFonts w:ascii="Times New Roman" w:hAnsi="Times New Roman"/>
          <w:i/>
          <w:sz w:val="24"/>
          <w:szCs w:val="24"/>
          <w:lang w:eastAsia="ru-RU"/>
        </w:rPr>
        <w:t>(</w:t>
      </w:r>
      <w:r>
        <w:rPr>
          <w:rFonts w:ascii="Times New Roman" w:hAnsi="Times New Roman"/>
          <w:i/>
          <w:sz w:val="24"/>
          <w:szCs w:val="24"/>
          <w:lang w:eastAsia="ru-RU"/>
        </w:rPr>
        <w:t>Психологические особенности каждого возрастного этапа</w:t>
      </w:r>
      <w:r w:rsidRPr="00380D8A">
        <w:rPr>
          <w:rFonts w:ascii="Times New Roman" w:hAnsi="Times New Roman"/>
          <w:i/>
          <w:sz w:val="24"/>
          <w:szCs w:val="24"/>
          <w:lang w:eastAsia="ru-RU"/>
        </w:rPr>
        <w:t>)</w:t>
      </w:r>
    </w:p>
    <w:p w:rsidR="009B6790" w:rsidRPr="00380D8A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</w:p>
    <w:p w:rsidR="009B6790" w:rsidRPr="006028FB" w:rsidRDefault="009B6790" w:rsidP="00EF6D9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6028FB">
        <w:rPr>
          <w:rFonts w:ascii="Times New Roman" w:hAnsi="Times New Roman"/>
          <w:bCs/>
          <w:sz w:val="24"/>
          <w:szCs w:val="24"/>
          <w:u w:val="single"/>
          <w:lang w:eastAsia="ru-RU"/>
        </w:rPr>
        <w:t>Цель</w:t>
      </w:r>
      <w:r w:rsidRPr="006028FB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6028F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расширить психолого-педагогические знания род</w:t>
      </w:r>
      <w:r w:rsidRPr="00380D8A">
        <w:rPr>
          <w:rFonts w:ascii="Times New Roman" w:hAnsi="Times New Roman"/>
          <w:sz w:val="24"/>
          <w:szCs w:val="24"/>
          <w:lang w:eastAsia="ru-RU"/>
        </w:rPr>
        <w:t>и</w:t>
      </w:r>
      <w:r>
        <w:rPr>
          <w:rFonts w:ascii="Times New Roman" w:hAnsi="Times New Roman"/>
          <w:sz w:val="24"/>
          <w:szCs w:val="24"/>
          <w:lang w:eastAsia="ru-RU"/>
        </w:rPr>
        <w:t xml:space="preserve">телей </w:t>
      </w:r>
      <w:r w:rsidRPr="00380D8A">
        <w:rPr>
          <w:rFonts w:ascii="Times New Roman" w:hAnsi="Times New Roman"/>
          <w:sz w:val="24"/>
          <w:szCs w:val="24"/>
          <w:lang w:eastAsia="ru-RU"/>
        </w:rPr>
        <w:t xml:space="preserve">об </w:t>
      </w:r>
      <w:r>
        <w:rPr>
          <w:rFonts w:ascii="Times New Roman" w:hAnsi="Times New Roman"/>
          <w:sz w:val="24"/>
          <w:szCs w:val="24"/>
          <w:lang w:eastAsia="ru-RU"/>
        </w:rPr>
        <w:t>особенностях адаптационного периода при поступлении в профессиональное учебное заведение.</w:t>
      </w:r>
    </w:p>
    <w:p w:rsidR="009B6790" w:rsidRPr="006028FB" w:rsidRDefault="009B6790" w:rsidP="00EF6D9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028FB">
        <w:rPr>
          <w:rFonts w:ascii="Times New Roman" w:hAnsi="Times New Roman"/>
          <w:bCs/>
          <w:sz w:val="24"/>
          <w:szCs w:val="24"/>
          <w:u w:val="single"/>
          <w:lang w:eastAsia="ru-RU"/>
        </w:rPr>
        <w:t>Задачи:</w:t>
      </w:r>
    </w:p>
    <w:p w:rsidR="009B6790" w:rsidRPr="008F1BF2" w:rsidRDefault="009B6790" w:rsidP="00EF6D97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создать доброжелательную атмосферу в коллективе родителей;</w:t>
      </w:r>
    </w:p>
    <w:p w:rsidR="009B6790" w:rsidRPr="003B29C2" w:rsidRDefault="009B6790" w:rsidP="00EF6D97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п</w:t>
      </w:r>
      <w:r w:rsidRPr="008F1BF2">
        <w:rPr>
          <w:rFonts w:ascii="Times New Roman" w:hAnsi="Times New Roman"/>
          <w:sz w:val="24"/>
          <w:lang w:eastAsia="ru-RU"/>
        </w:rPr>
        <w:t xml:space="preserve">ознакомить родителей с </w:t>
      </w:r>
      <w:r>
        <w:rPr>
          <w:rFonts w:ascii="Times New Roman" w:hAnsi="Times New Roman"/>
          <w:sz w:val="24"/>
          <w:lang w:eastAsia="ru-RU"/>
        </w:rPr>
        <w:t>причинами затруднений в адаптации к новым условиям обучения</w:t>
      </w:r>
      <w:r w:rsidRPr="003B29C2">
        <w:rPr>
          <w:rFonts w:ascii="Times New Roman" w:hAnsi="Times New Roman"/>
          <w:sz w:val="24"/>
          <w:lang w:eastAsia="ru-RU"/>
        </w:rPr>
        <w:t>;</w:t>
      </w:r>
    </w:p>
    <w:p w:rsidR="009B6790" w:rsidRPr="00777A71" w:rsidRDefault="009B6790" w:rsidP="00EF6D97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pacing w:val="-25"/>
          <w:sz w:val="24"/>
          <w:lang w:eastAsia="ru-RU"/>
        </w:rPr>
      </w:pPr>
      <w:r>
        <w:rPr>
          <w:rFonts w:ascii="Times New Roman" w:hAnsi="Times New Roman"/>
          <w:spacing w:val="-6"/>
          <w:sz w:val="24"/>
          <w:lang w:eastAsia="ru-RU"/>
        </w:rPr>
        <w:t>проинформировать родителей о способах психологической поддержки детей</w:t>
      </w:r>
      <w:r w:rsidRPr="008F1BF2">
        <w:rPr>
          <w:rFonts w:ascii="Times New Roman" w:hAnsi="Times New Roman"/>
          <w:spacing w:val="-6"/>
          <w:sz w:val="24"/>
          <w:lang w:eastAsia="ru-RU"/>
        </w:rPr>
        <w:t>.</w:t>
      </w:r>
    </w:p>
    <w:p w:rsidR="009B6790" w:rsidRPr="00380D8A" w:rsidRDefault="009B6790" w:rsidP="00EF6D97">
      <w:pPr>
        <w:spacing w:after="0" w:line="240" w:lineRule="auto"/>
        <w:jc w:val="both"/>
        <w:rPr>
          <w:rFonts w:ascii="Times New Roman" w:hAnsi="Times New Roman"/>
          <w:b/>
          <w:sz w:val="24"/>
          <w:lang w:eastAsia="ru-RU"/>
        </w:rPr>
      </w:pPr>
      <w:r w:rsidRPr="006028FB">
        <w:rPr>
          <w:rFonts w:ascii="Times New Roman" w:hAnsi="Times New Roman"/>
          <w:sz w:val="24"/>
          <w:u w:val="single"/>
          <w:lang w:eastAsia="ru-RU"/>
        </w:rPr>
        <w:t>Категория участников</w:t>
      </w:r>
      <w:r w:rsidRPr="006028FB">
        <w:rPr>
          <w:rFonts w:ascii="Times New Roman" w:hAnsi="Times New Roman"/>
          <w:sz w:val="24"/>
          <w:lang w:eastAsia="ru-RU"/>
        </w:rPr>
        <w:t>:</w:t>
      </w:r>
      <w:r w:rsidRPr="00380D8A">
        <w:rPr>
          <w:rFonts w:ascii="Times New Roman" w:hAnsi="Times New Roman"/>
          <w:sz w:val="24"/>
          <w:lang w:eastAsia="ru-RU"/>
        </w:rPr>
        <w:t xml:space="preserve"> педагог, педагог-психолог, родители.</w:t>
      </w:r>
      <w:r w:rsidRPr="00380D8A">
        <w:rPr>
          <w:rFonts w:ascii="Times New Roman" w:hAnsi="Times New Roman"/>
          <w:b/>
          <w:sz w:val="24"/>
          <w:lang w:eastAsia="ru-RU"/>
        </w:rPr>
        <w:t xml:space="preserve"> </w:t>
      </w:r>
    </w:p>
    <w:p w:rsidR="009B6790" w:rsidRPr="0013343B" w:rsidRDefault="009B6790" w:rsidP="00EF6D9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3343B">
        <w:rPr>
          <w:rFonts w:ascii="Times New Roman" w:hAnsi="Times New Roman"/>
          <w:sz w:val="24"/>
          <w:szCs w:val="24"/>
          <w:u w:val="single"/>
          <w:lang w:eastAsia="ru-RU"/>
        </w:rPr>
        <w:t>Этапы</w:t>
      </w:r>
    </w:p>
    <w:p w:rsidR="009B6790" w:rsidRPr="0013343B" w:rsidRDefault="009B6790" w:rsidP="00EF6D97">
      <w:pPr>
        <w:numPr>
          <w:ilvl w:val="0"/>
          <w:numId w:val="3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3343B">
        <w:rPr>
          <w:rFonts w:ascii="Times New Roman" w:hAnsi="Times New Roman"/>
          <w:sz w:val="24"/>
          <w:szCs w:val="24"/>
          <w:lang w:eastAsia="ru-RU"/>
        </w:rPr>
        <w:t xml:space="preserve">Организационный. </w:t>
      </w:r>
      <w:r w:rsidRPr="00287014">
        <w:rPr>
          <w:rFonts w:ascii="Times New Roman" w:hAnsi="Times New Roman"/>
          <w:sz w:val="24"/>
          <w:szCs w:val="24"/>
          <w:lang w:eastAsia="ru-RU"/>
        </w:rPr>
        <w:t xml:space="preserve">Содержание деятельности: </w:t>
      </w:r>
      <w:r w:rsidRPr="0013343B">
        <w:rPr>
          <w:rFonts w:ascii="Times New Roman" w:hAnsi="Times New Roman"/>
          <w:sz w:val="24"/>
          <w:szCs w:val="24"/>
          <w:lang w:eastAsia="ru-RU"/>
        </w:rPr>
        <w:t>педагог организует среду, соответствующую целям собрания, организует взаимодействие с родителями для эффе</w:t>
      </w:r>
      <w:r>
        <w:rPr>
          <w:rFonts w:ascii="Times New Roman" w:hAnsi="Times New Roman"/>
          <w:sz w:val="24"/>
          <w:szCs w:val="24"/>
          <w:lang w:eastAsia="ru-RU"/>
        </w:rPr>
        <w:t>ктивной совместной работы (</w:t>
      </w:r>
      <w:r w:rsidRPr="0013343B">
        <w:rPr>
          <w:rFonts w:ascii="Times New Roman" w:hAnsi="Times New Roman"/>
          <w:sz w:val="24"/>
          <w:szCs w:val="24"/>
          <w:lang w:eastAsia="ru-RU"/>
        </w:rPr>
        <w:t>оформляет комнату, готовит необходимые материалы и оборудование, произносит вступительное слово, проводит игры на приветствие и раскрепощение участников).</w:t>
      </w:r>
    </w:p>
    <w:p w:rsidR="009B6790" w:rsidRPr="0013343B" w:rsidRDefault="009B6790" w:rsidP="00EF6D97">
      <w:pPr>
        <w:numPr>
          <w:ilvl w:val="0"/>
          <w:numId w:val="3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3343B">
        <w:rPr>
          <w:rFonts w:ascii="Times New Roman" w:hAnsi="Times New Roman"/>
          <w:sz w:val="24"/>
          <w:szCs w:val="24"/>
          <w:lang w:eastAsia="ru-RU"/>
        </w:rPr>
        <w:t xml:space="preserve">Основной. </w:t>
      </w:r>
      <w:r w:rsidRPr="00ED2C0D">
        <w:rPr>
          <w:rFonts w:ascii="Times New Roman" w:hAnsi="Times New Roman"/>
          <w:sz w:val="24"/>
          <w:szCs w:val="24"/>
          <w:lang w:eastAsia="ru-RU"/>
        </w:rPr>
        <w:t xml:space="preserve">Содержание деятельности: </w:t>
      </w:r>
      <w:r w:rsidRPr="0013343B">
        <w:rPr>
          <w:rFonts w:ascii="Times New Roman" w:hAnsi="Times New Roman"/>
          <w:sz w:val="24"/>
          <w:szCs w:val="24"/>
          <w:lang w:eastAsia="ru-RU"/>
        </w:rPr>
        <w:t>педагог проводит основн</w:t>
      </w:r>
      <w:r>
        <w:rPr>
          <w:rFonts w:ascii="Times New Roman" w:hAnsi="Times New Roman"/>
          <w:sz w:val="24"/>
          <w:szCs w:val="24"/>
          <w:lang w:eastAsia="ru-RU"/>
        </w:rPr>
        <w:t>ую работу по теме в виде мини-</w:t>
      </w:r>
      <w:r w:rsidRPr="0013343B">
        <w:rPr>
          <w:rFonts w:ascii="Times New Roman" w:hAnsi="Times New Roman"/>
          <w:sz w:val="24"/>
          <w:szCs w:val="24"/>
          <w:lang w:eastAsia="ru-RU"/>
        </w:rPr>
        <w:t xml:space="preserve">лекции, дискуссий, упражнений. </w:t>
      </w:r>
    </w:p>
    <w:p w:rsidR="009B6790" w:rsidRDefault="009B6790" w:rsidP="00EF6D97">
      <w:pPr>
        <w:numPr>
          <w:ilvl w:val="0"/>
          <w:numId w:val="3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3343B">
        <w:rPr>
          <w:rFonts w:ascii="Times New Roman" w:hAnsi="Times New Roman"/>
          <w:sz w:val="24"/>
          <w:szCs w:val="24"/>
          <w:lang w:eastAsia="ru-RU"/>
        </w:rPr>
        <w:t xml:space="preserve">Заключительный. </w:t>
      </w:r>
      <w:r w:rsidRPr="00496C0D">
        <w:rPr>
          <w:rFonts w:ascii="Times New Roman" w:hAnsi="Times New Roman"/>
          <w:sz w:val="24"/>
          <w:szCs w:val="24"/>
          <w:lang w:eastAsia="ru-RU"/>
        </w:rPr>
        <w:t xml:space="preserve">Содержание деятельности: </w:t>
      </w:r>
      <w:r w:rsidRPr="0013343B">
        <w:rPr>
          <w:rFonts w:ascii="Times New Roman" w:hAnsi="Times New Roman"/>
          <w:sz w:val="24"/>
          <w:szCs w:val="24"/>
          <w:lang w:eastAsia="ru-RU"/>
        </w:rPr>
        <w:t>подводятся итоги проделанной работы, оценивается её эффективность, участники высказы</w:t>
      </w:r>
      <w:r>
        <w:rPr>
          <w:rFonts w:ascii="Times New Roman" w:hAnsi="Times New Roman"/>
          <w:sz w:val="24"/>
          <w:szCs w:val="24"/>
          <w:lang w:eastAsia="ru-RU"/>
        </w:rPr>
        <w:t>вают свои пожелания на будущее.</w:t>
      </w:r>
    </w:p>
    <w:p w:rsidR="009B6790" w:rsidRPr="00380D8A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u w:val="single"/>
          <w:lang w:eastAsia="ru-RU"/>
        </w:rPr>
      </w:pPr>
      <w:r w:rsidRPr="00380D8A">
        <w:rPr>
          <w:rFonts w:ascii="Times New Roman" w:hAnsi="Times New Roman"/>
          <w:sz w:val="24"/>
          <w:u w:val="single"/>
          <w:lang w:eastAsia="ru-RU"/>
        </w:rPr>
        <w:t xml:space="preserve">Предварительная работа: </w:t>
      </w:r>
    </w:p>
    <w:p w:rsidR="009B6790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а</w:t>
      </w:r>
      <w:r w:rsidRPr="00380D8A">
        <w:rPr>
          <w:rFonts w:ascii="Times New Roman" w:hAnsi="Times New Roman"/>
          <w:sz w:val="24"/>
          <w:lang w:eastAsia="ru-RU"/>
        </w:rPr>
        <w:t xml:space="preserve">нкетирование </w:t>
      </w:r>
      <w:r>
        <w:rPr>
          <w:rFonts w:ascii="Times New Roman" w:hAnsi="Times New Roman"/>
          <w:sz w:val="24"/>
          <w:lang w:eastAsia="ru-RU"/>
        </w:rPr>
        <w:t>детей (П</w:t>
      </w:r>
      <w:r w:rsidRPr="00380D8A">
        <w:rPr>
          <w:rFonts w:ascii="Times New Roman" w:hAnsi="Times New Roman"/>
          <w:sz w:val="24"/>
          <w:lang w:eastAsia="ru-RU"/>
        </w:rPr>
        <w:t xml:space="preserve">риложение </w:t>
      </w:r>
      <w:r>
        <w:rPr>
          <w:rFonts w:ascii="Times New Roman" w:hAnsi="Times New Roman"/>
          <w:sz w:val="24"/>
          <w:lang w:eastAsia="ru-RU"/>
        </w:rPr>
        <w:t xml:space="preserve">№ </w:t>
      </w:r>
      <w:r w:rsidRPr="00380D8A">
        <w:rPr>
          <w:rFonts w:ascii="Times New Roman" w:hAnsi="Times New Roman"/>
          <w:sz w:val="24"/>
          <w:lang w:eastAsia="ru-RU"/>
        </w:rPr>
        <w:t>1)</w:t>
      </w:r>
    </w:p>
    <w:p w:rsidR="009B6790" w:rsidRPr="008276B5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u w:val="single"/>
          <w:lang w:eastAsia="ru-RU"/>
        </w:rPr>
      </w:pPr>
      <w:r w:rsidRPr="00380D8A">
        <w:rPr>
          <w:rFonts w:ascii="Times New Roman" w:hAnsi="Times New Roman"/>
          <w:sz w:val="24"/>
          <w:u w:val="single"/>
          <w:lang w:eastAsia="ru-RU"/>
        </w:rPr>
        <w:t xml:space="preserve">Материалы и оборудование: </w:t>
      </w:r>
      <w:r w:rsidRPr="006F6CDF">
        <w:rPr>
          <w:rFonts w:ascii="Times New Roman" w:hAnsi="Times New Roman"/>
          <w:sz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/>
          <w:spacing w:val="-6"/>
        </w:rPr>
        <w:t xml:space="preserve"> </w:t>
      </w:r>
    </w:p>
    <w:p w:rsidR="009B6790" w:rsidRPr="006C0335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п</w:t>
      </w:r>
      <w:r w:rsidRPr="00380D8A">
        <w:rPr>
          <w:rFonts w:ascii="Times New Roman" w:hAnsi="Times New Roman"/>
          <w:sz w:val="24"/>
          <w:lang w:eastAsia="ru-RU"/>
        </w:rPr>
        <w:t>амя</w:t>
      </w:r>
      <w:r>
        <w:rPr>
          <w:rFonts w:ascii="Times New Roman" w:hAnsi="Times New Roman"/>
          <w:sz w:val="24"/>
          <w:lang w:eastAsia="ru-RU"/>
        </w:rPr>
        <w:t>тки для родителей (Приложение 2)</w:t>
      </w:r>
    </w:p>
    <w:p w:rsidR="009B6790" w:rsidRPr="002328B2" w:rsidRDefault="009B6790" w:rsidP="00EF6D97">
      <w:pPr>
        <w:spacing w:after="0" w:line="240" w:lineRule="auto"/>
        <w:jc w:val="center"/>
        <w:rPr>
          <w:rFonts w:ascii="Times New Roman" w:hAnsi="Times New Roman"/>
          <w:b/>
          <w:sz w:val="24"/>
          <w:lang w:eastAsia="ru-RU"/>
        </w:rPr>
      </w:pPr>
      <w:r w:rsidRPr="002328B2">
        <w:rPr>
          <w:rFonts w:ascii="Times New Roman" w:hAnsi="Times New Roman"/>
          <w:b/>
          <w:sz w:val="24"/>
          <w:lang w:eastAsia="ru-RU"/>
        </w:rPr>
        <w:t>Ход собрания</w:t>
      </w:r>
    </w:p>
    <w:p w:rsidR="009B6790" w:rsidRPr="00F05478" w:rsidRDefault="009B6790" w:rsidP="00EF6D97">
      <w:pPr>
        <w:pStyle w:val="a4"/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lang w:eastAsia="ru-RU"/>
        </w:rPr>
      </w:pPr>
      <w:r w:rsidRPr="00F05478">
        <w:rPr>
          <w:rFonts w:ascii="Times New Roman" w:hAnsi="Times New Roman"/>
          <w:sz w:val="24"/>
          <w:u w:val="single"/>
          <w:lang w:eastAsia="ru-RU"/>
        </w:rPr>
        <w:t>Упражнение-приветствие «Комплимент»</w:t>
      </w:r>
      <w:r w:rsidRPr="002328B2">
        <w:rPr>
          <w:rFonts w:ascii="Times New Roman" w:hAnsi="Times New Roman"/>
          <w:sz w:val="24"/>
          <w:lang w:eastAsia="ru-RU"/>
        </w:rPr>
        <w:t xml:space="preserve"> </w:t>
      </w:r>
      <w:r w:rsidRPr="00F05478">
        <w:rPr>
          <w:rFonts w:ascii="Times New Roman" w:hAnsi="Times New Roman"/>
          <w:i/>
          <w:sz w:val="24"/>
          <w:lang w:eastAsia="ru-RU"/>
        </w:rPr>
        <w:t>(приветствие и раскрепощение участников).</w:t>
      </w:r>
      <w:r w:rsidRPr="00F05478">
        <w:rPr>
          <w:rFonts w:ascii="Times New Roman" w:hAnsi="Times New Roman"/>
          <w:sz w:val="24"/>
          <w:lang w:eastAsia="ru-RU"/>
        </w:rPr>
        <w:t xml:space="preserve"> Участники, стоя в кругу, по очереди </w:t>
      </w:r>
      <w:r>
        <w:rPr>
          <w:rFonts w:ascii="Times New Roman" w:hAnsi="Times New Roman"/>
          <w:sz w:val="24"/>
          <w:lang w:eastAsia="ru-RU"/>
        </w:rPr>
        <w:t xml:space="preserve"> приветствуют друг друга и</w:t>
      </w:r>
      <w:r w:rsidRPr="00F05478">
        <w:rPr>
          <w:rFonts w:ascii="Times New Roman" w:hAnsi="Times New Roman"/>
          <w:sz w:val="24"/>
          <w:lang w:eastAsia="ru-RU"/>
        </w:rPr>
        <w:t xml:space="preserve"> говорят друг другу комплименты. Получивший комплимент, благодарит за приятные слова и </w:t>
      </w:r>
      <w:r>
        <w:rPr>
          <w:rFonts w:ascii="Times New Roman" w:hAnsi="Times New Roman"/>
          <w:sz w:val="24"/>
          <w:lang w:eastAsia="ru-RU"/>
        </w:rPr>
        <w:t xml:space="preserve">приветствует </w:t>
      </w:r>
      <w:r w:rsidRPr="00F05478">
        <w:rPr>
          <w:rFonts w:ascii="Times New Roman" w:hAnsi="Times New Roman"/>
          <w:sz w:val="24"/>
          <w:lang w:eastAsia="ru-RU"/>
        </w:rPr>
        <w:t xml:space="preserve"> следующе</w:t>
      </w:r>
      <w:r>
        <w:rPr>
          <w:rFonts w:ascii="Times New Roman" w:hAnsi="Times New Roman"/>
          <w:sz w:val="24"/>
          <w:lang w:eastAsia="ru-RU"/>
        </w:rPr>
        <w:t>го</w:t>
      </w:r>
      <w:r w:rsidRPr="00F05478">
        <w:rPr>
          <w:rFonts w:ascii="Times New Roman" w:hAnsi="Times New Roman"/>
          <w:sz w:val="24"/>
          <w:lang w:eastAsia="ru-RU"/>
        </w:rPr>
        <w:t xml:space="preserve"> (любо</w:t>
      </w:r>
      <w:r>
        <w:rPr>
          <w:rFonts w:ascii="Times New Roman" w:hAnsi="Times New Roman"/>
          <w:sz w:val="24"/>
          <w:lang w:eastAsia="ru-RU"/>
        </w:rPr>
        <w:t>го</w:t>
      </w:r>
      <w:r w:rsidRPr="00F05478">
        <w:rPr>
          <w:rFonts w:ascii="Times New Roman" w:hAnsi="Times New Roman"/>
          <w:sz w:val="24"/>
          <w:lang w:eastAsia="ru-RU"/>
        </w:rPr>
        <w:t>) участник</w:t>
      </w:r>
      <w:r>
        <w:rPr>
          <w:rFonts w:ascii="Times New Roman" w:hAnsi="Times New Roman"/>
          <w:sz w:val="24"/>
          <w:lang w:eastAsia="ru-RU"/>
        </w:rPr>
        <w:t>а</w:t>
      </w:r>
      <w:r w:rsidRPr="00F05478">
        <w:rPr>
          <w:rFonts w:ascii="Times New Roman" w:hAnsi="Times New Roman"/>
          <w:sz w:val="24"/>
          <w:lang w:eastAsia="ru-RU"/>
        </w:rPr>
        <w:t>. Игра заканчивается, когда каждый сделал и получил комплимент.</w:t>
      </w:r>
    </w:p>
    <w:p w:rsidR="009B6790" w:rsidRPr="00F05478" w:rsidRDefault="009B6790" w:rsidP="00EF6D97">
      <w:pPr>
        <w:pStyle w:val="a4"/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lang w:eastAsia="ru-RU"/>
        </w:rPr>
      </w:pPr>
      <w:r w:rsidRPr="00F05478">
        <w:rPr>
          <w:rFonts w:ascii="Times New Roman" w:hAnsi="Times New Roman"/>
          <w:sz w:val="24"/>
          <w:u w:val="single"/>
          <w:lang w:eastAsia="ru-RU"/>
        </w:rPr>
        <w:t xml:space="preserve">Выступление </w:t>
      </w:r>
      <w:r w:rsidRPr="00DB10A1">
        <w:rPr>
          <w:rFonts w:ascii="Times New Roman" w:hAnsi="Times New Roman"/>
          <w:sz w:val="24"/>
          <w:u w:val="single"/>
          <w:lang w:eastAsia="ru-RU"/>
        </w:rPr>
        <w:t>педагога</w:t>
      </w:r>
      <w:r w:rsidRPr="00DB10A1">
        <w:rPr>
          <w:rFonts w:ascii="Times New Roman" w:hAnsi="Times New Roman"/>
          <w:i/>
          <w:sz w:val="24"/>
          <w:lang w:eastAsia="ru-RU"/>
        </w:rPr>
        <w:t xml:space="preserve"> (введение в тему собрания).</w:t>
      </w:r>
      <w:r w:rsidRPr="0096370F">
        <w:rPr>
          <w:rFonts w:ascii="Times New Roman" w:hAnsi="Times New Roman"/>
          <w:sz w:val="24"/>
          <w:lang w:eastAsia="ru-RU"/>
        </w:rPr>
        <w:t xml:space="preserve"> </w:t>
      </w:r>
      <w:r w:rsidRPr="00F05478">
        <w:rPr>
          <w:rFonts w:ascii="Times New Roman" w:hAnsi="Times New Roman"/>
          <w:sz w:val="24"/>
          <w:lang w:eastAsia="ru-RU"/>
        </w:rPr>
        <w:t>Уважаемые родители, ваши дети стали совсем взрослыми и скоро они покинут школу и поступят учиться в ВУЗы или средне</w:t>
      </w:r>
      <w:r w:rsidR="00EF6D97">
        <w:rPr>
          <w:rFonts w:ascii="Times New Roman" w:hAnsi="Times New Roman"/>
          <w:sz w:val="24"/>
          <w:lang w:eastAsia="ru-RU"/>
        </w:rPr>
        <w:t>-</w:t>
      </w:r>
      <w:r w:rsidRPr="00F05478">
        <w:rPr>
          <w:rFonts w:ascii="Times New Roman" w:hAnsi="Times New Roman"/>
          <w:sz w:val="24"/>
          <w:lang w:eastAsia="ru-RU"/>
        </w:rPr>
        <w:t>специальные учебные заведения. С этим событием связано множество надежд и планов. Когда молодой человек начинает обучение по своей будущей специальности, то учёба начинает приносить ему больше радости (конечно, если специальность он выбрал осознанно, соответствующую своим интересам). Но неизбежны и трудности адаптации, т.к. условия обучения меняются, а так же меняется и окружение (коллектив). Как помочь своему ребёнку адаптироваться к новым условиям? Разобраться в этом вопросе нам поможет устный журнал.</w:t>
      </w:r>
    </w:p>
    <w:p w:rsidR="009B6790" w:rsidRPr="00F05478" w:rsidRDefault="009B6790" w:rsidP="00EF6D97">
      <w:pPr>
        <w:pStyle w:val="a4"/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lang w:eastAsia="ru-RU"/>
        </w:rPr>
      </w:pPr>
      <w:r w:rsidRPr="00F05478">
        <w:rPr>
          <w:rFonts w:ascii="Times New Roman" w:hAnsi="Times New Roman"/>
          <w:sz w:val="24"/>
          <w:u w:val="single"/>
          <w:lang w:eastAsia="ru-RU"/>
        </w:rPr>
        <w:t>Страница первая «Информационная»</w:t>
      </w:r>
      <w:r w:rsidRPr="00F05478">
        <w:rPr>
          <w:rFonts w:ascii="Times New Roman" w:hAnsi="Times New Roman"/>
          <w:sz w:val="24"/>
          <w:lang w:eastAsia="ru-RU"/>
        </w:rPr>
        <w:t xml:space="preserve"> </w:t>
      </w:r>
      <w:r w:rsidRPr="00F05478">
        <w:rPr>
          <w:rFonts w:ascii="Times New Roman" w:hAnsi="Times New Roman"/>
          <w:i/>
          <w:sz w:val="24"/>
          <w:lang w:eastAsia="ru-RU"/>
        </w:rPr>
        <w:t>(психолого-педагогическое просвещение родителей).</w:t>
      </w:r>
    </w:p>
    <w:p w:rsidR="009B6790" w:rsidRPr="00311164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 w:rsidRPr="00311164">
        <w:rPr>
          <w:rFonts w:ascii="Times New Roman" w:hAnsi="Times New Roman"/>
          <w:sz w:val="24"/>
          <w:lang w:eastAsia="ru-RU"/>
        </w:rPr>
        <w:t>Как правило, после поступления на первый курс восторженное чувство эйфории исчезает уже в середине сентября, а на смену ему приходит лень, хандра и депрессия.</w:t>
      </w:r>
    </w:p>
    <w:p w:rsidR="009B6790" w:rsidRPr="00311164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 w:rsidRPr="00311164">
        <w:rPr>
          <w:rFonts w:ascii="Times New Roman" w:hAnsi="Times New Roman"/>
          <w:sz w:val="24"/>
          <w:lang w:eastAsia="ru-RU"/>
        </w:rPr>
        <w:t>Объяснить такие перемены в собственном настроении не могут даже студенты, что уж говорить о педагогах и родителях, которые отпустили своих детей во взрослую жизнь.</w:t>
      </w:r>
    </w:p>
    <w:p w:rsidR="009B6790" w:rsidRPr="00311164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311164">
        <w:rPr>
          <w:rFonts w:ascii="Times New Roman" w:hAnsi="Times New Roman"/>
          <w:sz w:val="24"/>
          <w:lang w:eastAsia="ru-RU"/>
        </w:rPr>
        <w:t>Конечно, ситуация не самая приятная, но имеет свои веские причины, причем совершенно адекватные и аргументированные со стороны психологии.</w:t>
      </w:r>
    </w:p>
    <w:p w:rsidR="009B6790" w:rsidRPr="00311164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 w:rsidRPr="00311164">
        <w:rPr>
          <w:rFonts w:ascii="Times New Roman" w:hAnsi="Times New Roman"/>
          <w:sz w:val="24"/>
          <w:lang w:eastAsia="ru-RU"/>
        </w:rPr>
        <w:t>Ответ нужно искать внутри, поскольку поведение первокурсника, его мысли и действия – это следствие внутреннего дисбаланса, который происходит при резкой смене окружения и привычного распорядка жизни.</w:t>
      </w:r>
    </w:p>
    <w:p w:rsidR="009B6790" w:rsidRPr="00311164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 w:rsidRPr="00311164">
        <w:rPr>
          <w:rFonts w:ascii="Times New Roman" w:hAnsi="Times New Roman"/>
          <w:sz w:val="24"/>
          <w:lang w:eastAsia="ru-RU"/>
        </w:rPr>
        <w:t>Итак, попробуем разобраться, почему многие студенты, поступив на первый курс, очень быстро теряют интерес к учебе и больше не хотят посещать вуз?</w:t>
      </w:r>
    </w:p>
    <w:p w:rsidR="009B6790" w:rsidRPr="00311164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 w:rsidRPr="00311164">
        <w:rPr>
          <w:rFonts w:ascii="Times New Roman" w:hAnsi="Times New Roman"/>
          <w:sz w:val="24"/>
          <w:lang w:eastAsia="ru-RU"/>
        </w:rPr>
        <w:t>Причин несколько, и вот самые частые среди них:</w:t>
      </w:r>
    </w:p>
    <w:p w:rsidR="009B6790" w:rsidRPr="00311164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 w:rsidRPr="00311164">
        <w:rPr>
          <w:rFonts w:ascii="Times New Roman" w:hAnsi="Times New Roman"/>
          <w:sz w:val="24"/>
          <w:lang w:eastAsia="ru-RU"/>
        </w:rPr>
        <w:lastRenderedPageBreak/>
        <w:t>1. Новое окружение. Иногда очень сложно привыкнуть к новым людям, тем более, в университете собираются студенты различных социальных статусов.</w:t>
      </w:r>
    </w:p>
    <w:p w:rsidR="009B6790" w:rsidRPr="00311164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В такой ситуации у молодого человека могут проявиться</w:t>
      </w:r>
      <w:r w:rsidRPr="00311164">
        <w:rPr>
          <w:rFonts w:ascii="Times New Roman" w:hAnsi="Times New Roman"/>
          <w:sz w:val="24"/>
          <w:lang w:eastAsia="ru-RU"/>
        </w:rPr>
        <w:t xml:space="preserve"> глубинные комплексы неполноценности, внутренняя неуверенность в себе, неосознанные страхи и признание собственной некоммуникабельности. Именно поэтому желание посещать пары сводится на нет, да и смысл в высшем образовании также неожиданно теряется.</w:t>
      </w:r>
    </w:p>
    <w:p w:rsidR="009B6790" w:rsidRPr="00311164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 w:rsidRPr="00311164">
        <w:rPr>
          <w:rFonts w:ascii="Times New Roman" w:hAnsi="Times New Roman"/>
          <w:sz w:val="24"/>
          <w:lang w:eastAsia="ru-RU"/>
        </w:rPr>
        <w:t xml:space="preserve">2. Строгие преподаватели. Если в школе выпускники привыкли, что учителя </w:t>
      </w:r>
      <w:r>
        <w:rPr>
          <w:rFonts w:ascii="Times New Roman" w:hAnsi="Times New Roman"/>
          <w:sz w:val="24"/>
          <w:lang w:eastAsia="ru-RU"/>
        </w:rPr>
        <w:t>«</w:t>
      </w:r>
      <w:r w:rsidRPr="00311164">
        <w:rPr>
          <w:rFonts w:ascii="Times New Roman" w:hAnsi="Times New Roman"/>
          <w:sz w:val="24"/>
          <w:lang w:eastAsia="ru-RU"/>
        </w:rPr>
        <w:t>бегают</w:t>
      </w:r>
      <w:r>
        <w:rPr>
          <w:rFonts w:ascii="Times New Roman" w:hAnsi="Times New Roman"/>
          <w:sz w:val="24"/>
          <w:lang w:eastAsia="ru-RU"/>
        </w:rPr>
        <w:t>»</w:t>
      </w:r>
      <w:r w:rsidRPr="00311164">
        <w:rPr>
          <w:rFonts w:ascii="Times New Roman" w:hAnsi="Times New Roman"/>
          <w:sz w:val="24"/>
          <w:lang w:eastAsia="ru-RU"/>
        </w:rPr>
        <w:t xml:space="preserve"> за ними, стараясь отложить в сознании хоть какое-то понимание своего предмета, то в университете </w:t>
      </w:r>
      <w:r>
        <w:rPr>
          <w:rFonts w:ascii="Times New Roman" w:hAnsi="Times New Roman"/>
          <w:sz w:val="24"/>
          <w:lang w:eastAsia="ru-RU"/>
        </w:rPr>
        <w:t>студентам предоставляется намного больше самостоятельности</w:t>
      </w:r>
      <w:r w:rsidRPr="00311164">
        <w:rPr>
          <w:rFonts w:ascii="Times New Roman" w:hAnsi="Times New Roman"/>
          <w:sz w:val="24"/>
          <w:lang w:eastAsia="ru-RU"/>
        </w:rPr>
        <w:t>.</w:t>
      </w:r>
    </w:p>
    <w:p w:rsidR="009B6790" w:rsidRPr="00311164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311164">
        <w:rPr>
          <w:rFonts w:ascii="Times New Roman" w:hAnsi="Times New Roman"/>
          <w:sz w:val="24"/>
          <w:lang w:eastAsia="ru-RU"/>
        </w:rPr>
        <w:t>Конечно же, новые предметы дадутся не сразу, поэтому и учиться запал проходит.</w:t>
      </w:r>
    </w:p>
    <w:p w:rsidR="009B6790" w:rsidRPr="00311164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 w:rsidRPr="00311164">
        <w:rPr>
          <w:rFonts w:ascii="Times New Roman" w:hAnsi="Times New Roman"/>
          <w:sz w:val="24"/>
          <w:lang w:eastAsia="ru-RU"/>
        </w:rPr>
        <w:t xml:space="preserve">3. Конкуренция. </w:t>
      </w:r>
      <w:r>
        <w:rPr>
          <w:rFonts w:ascii="Times New Roman" w:hAnsi="Times New Roman"/>
          <w:sz w:val="24"/>
          <w:lang w:eastAsia="ru-RU"/>
        </w:rPr>
        <w:t xml:space="preserve">Молодые люди </w:t>
      </w:r>
      <w:r w:rsidRPr="00311164">
        <w:rPr>
          <w:rFonts w:ascii="Times New Roman" w:hAnsi="Times New Roman"/>
          <w:sz w:val="24"/>
          <w:lang w:eastAsia="ru-RU"/>
        </w:rPr>
        <w:t>попадают в совершенно незнакомый коллектив, где у каждого свои взгляды на жизнь и убеждения. Найдутся не только приятные собеседники, но и категоричные оппоненты, перед которыми, так или иначе, придется отстаивать свою жизненную позицию.</w:t>
      </w:r>
      <w:r>
        <w:rPr>
          <w:rFonts w:ascii="Times New Roman" w:hAnsi="Times New Roman"/>
          <w:sz w:val="24"/>
          <w:lang w:eastAsia="ru-RU"/>
        </w:rPr>
        <w:t xml:space="preserve"> </w:t>
      </w:r>
      <w:r w:rsidRPr="00311164">
        <w:rPr>
          <w:rFonts w:ascii="Times New Roman" w:hAnsi="Times New Roman"/>
          <w:sz w:val="24"/>
          <w:lang w:eastAsia="ru-RU"/>
        </w:rPr>
        <w:t>Не всегда на первом курсе можно встретить новых друзей, которые станут закадычными до конца жизни.</w:t>
      </w:r>
      <w:r>
        <w:rPr>
          <w:rFonts w:ascii="Times New Roman" w:hAnsi="Times New Roman"/>
          <w:sz w:val="24"/>
          <w:lang w:eastAsia="ru-RU"/>
        </w:rPr>
        <w:t xml:space="preserve"> </w:t>
      </w:r>
      <w:r w:rsidRPr="00311164">
        <w:rPr>
          <w:rFonts w:ascii="Times New Roman" w:hAnsi="Times New Roman"/>
          <w:sz w:val="24"/>
          <w:lang w:eastAsia="ru-RU"/>
        </w:rPr>
        <w:t xml:space="preserve">Как правило, вновь поступившие только присматриваются друг к другу, </w:t>
      </w:r>
      <w:r>
        <w:rPr>
          <w:rFonts w:ascii="Times New Roman" w:hAnsi="Times New Roman"/>
          <w:sz w:val="24"/>
          <w:lang w:eastAsia="ru-RU"/>
        </w:rPr>
        <w:t xml:space="preserve">но </w:t>
      </w:r>
      <w:r w:rsidRPr="00311164">
        <w:rPr>
          <w:rFonts w:ascii="Times New Roman" w:hAnsi="Times New Roman"/>
          <w:sz w:val="24"/>
          <w:lang w:eastAsia="ru-RU"/>
        </w:rPr>
        <w:t xml:space="preserve">позднее </w:t>
      </w:r>
      <w:r>
        <w:rPr>
          <w:rFonts w:ascii="Times New Roman" w:hAnsi="Times New Roman"/>
          <w:sz w:val="24"/>
          <w:lang w:eastAsia="ru-RU"/>
        </w:rPr>
        <w:t xml:space="preserve">в коллективе образуются группы, члены которых имеют сходные интересы, близкие статусы и психологическую совместимость друг с другом. </w:t>
      </w:r>
    </w:p>
    <w:p w:rsidR="009B6790" w:rsidRPr="00311164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4</w:t>
      </w:r>
      <w:r w:rsidRPr="00311164">
        <w:rPr>
          <w:rFonts w:ascii="Times New Roman" w:hAnsi="Times New Roman"/>
          <w:sz w:val="24"/>
          <w:lang w:eastAsia="ru-RU"/>
        </w:rPr>
        <w:t>. Повышенное давление родителей. Очень часто вместо содействия самые близкие люди для первокурсников начинают оказывать повышенное давление, напоминая о будущей профессии, долге перед стараниями родителей и жизненном выборе.</w:t>
      </w:r>
    </w:p>
    <w:p w:rsidR="009B6790" w:rsidRPr="00311164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311164">
        <w:rPr>
          <w:rFonts w:ascii="Times New Roman" w:hAnsi="Times New Roman"/>
          <w:sz w:val="24"/>
          <w:lang w:eastAsia="ru-RU"/>
        </w:rPr>
        <w:t xml:space="preserve">Студент как бы чувствует себя всем обязанным, поэтому такая ответственность, безусловно, давит </w:t>
      </w:r>
      <w:r>
        <w:rPr>
          <w:rFonts w:ascii="Times New Roman" w:hAnsi="Times New Roman"/>
          <w:sz w:val="24"/>
          <w:lang w:eastAsia="ru-RU"/>
        </w:rPr>
        <w:t>на него</w:t>
      </w:r>
      <w:r w:rsidRPr="00311164">
        <w:rPr>
          <w:rFonts w:ascii="Times New Roman" w:hAnsi="Times New Roman"/>
          <w:sz w:val="24"/>
          <w:lang w:eastAsia="ru-RU"/>
        </w:rPr>
        <w:t>.</w:t>
      </w:r>
    </w:p>
    <w:p w:rsidR="009B6790" w:rsidRPr="007E6A7B" w:rsidRDefault="009B6790" w:rsidP="00EF6D97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u w:val="single"/>
          <w:lang w:eastAsia="ru-RU"/>
        </w:rPr>
      </w:pPr>
      <w:r w:rsidRPr="00D31C3B">
        <w:rPr>
          <w:rFonts w:ascii="Times New Roman" w:hAnsi="Times New Roman"/>
          <w:sz w:val="24"/>
          <w:u w:val="single"/>
          <w:lang w:eastAsia="ru-RU"/>
        </w:rPr>
        <w:t>Страница вторая «Дискуссионная»</w:t>
      </w:r>
      <w:r>
        <w:rPr>
          <w:rFonts w:ascii="Times New Roman" w:hAnsi="Times New Roman"/>
          <w:sz w:val="24"/>
          <w:u w:val="single"/>
          <w:lang w:eastAsia="ru-RU"/>
        </w:rPr>
        <w:t xml:space="preserve"> </w:t>
      </w:r>
      <w:r w:rsidRPr="0096370F">
        <w:rPr>
          <w:rFonts w:ascii="Times New Roman" w:hAnsi="Times New Roman"/>
          <w:i/>
          <w:sz w:val="24"/>
          <w:lang w:eastAsia="ru-RU"/>
        </w:rPr>
        <w:t>(обмен мнениями, поиск вариантов решения проблемы)</w:t>
      </w:r>
      <w:r>
        <w:rPr>
          <w:rFonts w:ascii="Times New Roman" w:hAnsi="Times New Roman"/>
          <w:i/>
          <w:sz w:val="24"/>
          <w:lang w:eastAsia="ru-RU"/>
        </w:rPr>
        <w:t>.</w:t>
      </w:r>
    </w:p>
    <w:p w:rsidR="009B6790" w:rsidRPr="00311164" w:rsidRDefault="009B6790" w:rsidP="00EF6D97">
      <w:pPr>
        <w:spacing w:after="0" w:line="240" w:lineRule="auto"/>
        <w:ind w:firstLine="360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К</w:t>
      </w:r>
      <w:r w:rsidRPr="00311164">
        <w:rPr>
          <w:rFonts w:ascii="Times New Roman" w:hAnsi="Times New Roman"/>
          <w:sz w:val="24"/>
          <w:lang w:eastAsia="ru-RU"/>
        </w:rPr>
        <w:t>ак помочь студенту избежать чувства хандры и одиночества, уберечь от отчаяния и ускорить процесс адаптации в высшем учебном заведении?</w:t>
      </w:r>
    </w:p>
    <w:p w:rsidR="009B6790" w:rsidRDefault="009B6790" w:rsidP="00EF6D97">
      <w:pPr>
        <w:spacing w:after="0" w:line="240" w:lineRule="auto"/>
        <w:ind w:firstLine="360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Вопросы для обсуждения</w:t>
      </w:r>
    </w:p>
    <w:p w:rsidR="009B6790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- «Вспомните, пожалуйста, свой опыт начала обучения в ВУЗе или техникуме / училище / колледже. Насколько быстро вы адаптировались к новым условиям?» (Родители делятся своими воспоминаниями</w:t>
      </w:r>
      <w:r w:rsidRPr="008C5485">
        <w:rPr>
          <w:rFonts w:ascii="Times New Roman" w:hAnsi="Times New Roman"/>
          <w:sz w:val="24"/>
          <w:lang w:eastAsia="ru-RU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с участниками собрания.)  </w:t>
      </w:r>
    </w:p>
    <w:p w:rsidR="009B6790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- «Что помогло вам и что помешало легко адаптироваться к новым условиям?»</w:t>
      </w:r>
    </w:p>
    <w:p w:rsidR="009B6790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- «Какие представления имеют об обучении в профессиональных учебных заведениях ваши дети?»</w:t>
      </w:r>
    </w:p>
    <w:p w:rsidR="009B6790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- «Как вы помогаете своему ребёнку психологически подготовиться к новым условиям обучения?»</w:t>
      </w:r>
    </w:p>
    <w:p w:rsidR="009B6790" w:rsidRPr="007E6A7B" w:rsidRDefault="009B6790" w:rsidP="00EF6D97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u w:val="single"/>
          <w:lang w:eastAsia="ru-RU"/>
        </w:rPr>
      </w:pPr>
      <w:r w:rsidRPr="007E6A7B">
        <w:rPr>
          <w:rFonts w:ascii="Times New Roman" w:hAnsi="Times New Roman"/>
          <w:sz w:val="24"/>
          <w:u w:val="single"/>
          <w:lang w:eastAsia="ru-RU"/>
        </w:rPr>
        <w:t>Страница третья «Диагностическая»</w:t>
      </w:r>
    </w:p>
    <w:p w:rsidR="009B6790" w:rsidRPr="007E6A7B" w:rsidRDefault="009B6790" w:rsidP="00EF6D97">
      <w:pPr>
        <w:pStyle w:val="a4"/>
        <w:spacing w:after="0" w:line="240" w:lineRule="auto"/>
        <w:jc w:val="both"/>
        <w:rPr>
          <w:rFonts w:ascii="Times New Roman" w:hAnsi="Times New Roman"/>
          <w:sz w:val="24"/>
          <w:u w:val="single"/>
          <w:lang w:eastAsia="ru-RU"/>
        </w:rPr>
      </w:pPr>
      <w:r>
        <w:rPr>
          <w:rFonts w:ascii="Times New Roman" w:hAnsi="Times New Roman"/>
          <w:sz w:val="24"/>
          <w:lang w:eastAsia="ru-RU"/>
        </w:rPr>
        <w:t>Педагог информирует родителей об общих по классу результатах анкетирования.</w:t>
      </w:r>
    </w:p>
    <w:p w:rsidR="009B6790" w:rsidRPr="00D31C3B" w:rsidRDefault="009B6790" w:rsidP="00EF6D97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u w:val="single"/>
          <w:lang w:eastAsia="ru-RU"/>
        </w:rPr>
      </w:pPr>
      <w:r w:rsidRPr="00D31C3B">
        <w:rPr>
          <w:rFonts w:ascii="Times New Roman" w:hAnsi="Times New Roman"/>
          <w:sz w:val="24"/>
          <w:u w:val="single"/>
          <w:lang w:eastAsia="ru-RU"/>
        </w:rPr>
        <w:t xml:space="preserve">Страница четвёртая «Консультативная» </w:t>
      </w:r>
    </w:p>
    <w:p w:rsidR="009B6790" w:rsidRDefault="009B6790" w:rsidP="00EF6D97">
      <w:pPr>
        <w:spacing w:after="0" w:line="240" w:lineRule="auto"/>
        <w:ind w:firstLine="360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«Психологическая помощь родителей в адаптации детей к новым условиям»</w:t>
      </w:r>
    </w:p>
    <w:p w:rsidR="009B6790" w:rsidRPr="00E112B7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 w:rsidRPr="00E112B7">
        <w:rPr>
          <w:rFonts w:ascii="Times New Roman" w:hAnsi="Times New Roman"/>
          <w:sz w:val="24"/>
          <w:lang w:eastAsia="ru-RU"/>
        </w:rPr>
        <w:t>Свой первый опыт адаптации ребенок получает в детском саду, следующий в первом классе школы. Следующим важным этапом в жизни человека считается переход из начальной школы в среднюю и затем наступает момент выбора профессии.</w:t>
      </w:r>
    </w:p>
    <w:p w:rsidR="009B6790" w:rsidRPr="00E112B7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 w:rsidRPr="00E112B7">
        <w:rPr>
          <w:rFonts w:ascii="Times New Roman" w:hAnsi="Times New Roman"/>
          <w:sz w:val="24"/>
          <w:lang w:eastAsia="ru-RU"/>
        </w:rPr>
        <w:t>Именно на первом курсе обучения в вузе формируется отношение человека к учебе, продолжается «активный поиск себя», складывается его отношение к будущей профессиональной деятельности. И даже те, кто окончил среднюю школу на «отлично», не сразу обретают уверенность в своих силах на первом курсе.</w:t>
      </w:r>
    </w:p>
    <w:p w:rsidR="009B6790" w:rsidRPr="00E112B7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У</w:t>
      </w:r>
      <w:r w:rsidRPr="00E112B7">
        <w:rPr>
          <w:rFonts w:ascii="Times New Roman" w:hAnsi="Times New Roman"/>
          <w:sz w:val="24"/>
          <w:lang w:eastAsia="ru-RU"/>
        </w:rPr>
        <w:t>спешность адаптации зачастую влияет на дальнейший ход профессиональной деятельности человека.</w:t>
      </w:r>
    </w:p>
    <w:p w:rsidR="009B6790" w:rsidRPr="00E112B7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4B3AA1">
        <w:rPr>
          <w:rFonts w:ascii="Times New Roman" w:hAnsi="Times New Roman"/>
          <w:sz w:val="24"/>
          <w:lang w:eastAsia="ru-RU"/>
        </w:rPr>
        <w:t>При переходе</w:t>
      </w:r>
      <w:r w:rsidRPr="00E112B7">
        <w:rPr>
          <w:rFonts w:ascii="Times New Roman" w:hAnsi="Times New Roman"/>
          <w:sz w:val="24"/>
          <w:lang w:eastAsia="ru-RU"/>
        </w:rPr>
        <w:t xml:space="preserve"> от общего к профессиональному образованию сложность адаптации состоит не только в том, что меняется социальное окружение, но ещё и в необходимости принятия решений, связанных с выбором будущей профессии, в возникновении тревожности по поводу правильности сделанного выбора, что для многих сопоставимо с нахождением смысла жизни. Первые трудности студента связаны с первичной социализацией в вузе и новыми условиями жизни.</w:t>
      </w:r>
    </w:p>
    <w:p w:rsidR="009B6790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Признаки </w:t>
      </w:r>
      <w:proofErr w:type="spellStart"/>
      <w:r>
        <w:rPr>
          <w:rFonts w:ascii="Times New Roman" w:hAnsi="Times New Roman"/>
          <w:sz w:val="24"/>
          <w:lang w:eastAsia="ru-RU"/>
        </w:rPr>
        <w:t>дезадаптации</w:t>
      </w:r>
      <w:proofErr w:type="spellEnd"/>
    </w:p>
    <w:p w:rsidR="009B6790" w:rsidRDefault="009B6790" w:rsidP="00EF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eastAsia="ru-RU"/>
        </w:rPr>
      </w:pPr>
      <w:r w:rsidRPr="00E112B7">
        <w:rPr>
          <w:rFonts w:ascii="Times New Roman" w:hAnsi="Times New Roman"/>
          <w:sz w:val="24"/>
          <w:lang w:eastAsia="ru-RU"/>
        </w:rPr>
        <w:lastRenderedPageBreak/>
        <w:t xml:space="preserve">Если адаптация не проходит успешно, то первыми признаками являются усталость, снижение работоспособности, сонливость, часто подавленное настроение, головные боли, повышение уровня тревожности, заторможенность или, наоборот, </w:t>
      </w:r>
      <w:proofErr w:type="spellStart"/>
      <w:r w:rsidRPr="00E112B7">
        <w:rPr>
          <w:rFonts w:ascii="Times New Roman" w:hAnsi="Times New Roman"/>
          <w:sz w:val="24"/>
          <w:lang w:eastAsia="ru-RU"/>
        </w:rPr>
        <w:t>гиперактивность</w:t>
      </w:r>
      <w:proofErr w:type="spellEnd"/>
      <w:r w:rsidRPr="00E112B7">
        <w:rPr>
          <w:rFonts w:ascii="Times New Roman" w:hAnsi="Times New Roman"/>
          <w:sz w:val="24"/>
          <w:lang w:eastAsia="ru-RU"/>
        </w:rPr>
        <w:t>, сопровождающаяся плохой дисциплиной, систематическим невыполнением домашних работ, постоянные пропуски занятий, потеря мотивации учебной деятельности. От того, насколько долго длится процесс адаптации, зависят текущие и будущие успехи студента.</w:t>
      </w:r>
      <w:r w:rsidRPr="00025423">
        <w:t xml:space="preserve"> </w:t>
      </w:r>
      <w:r>
        <w:rPr>
          <w:lang w:val="en-US"/>
        </w:rPr>
        <w:t>[1]</w:t>
      </w:r>
      <w:r>
        <w:rPr>
          <w:rFonts w:ascii="Times New Roman" w:hAnsi="Times New Roman"/>
          <w:sz w:val="24"/>
          <w:lang w:eastAsia="ru-RU"/>
        </w:rPr>
        <w:t xml:space="preserve"> </w:t>
      </w:r>
    </w:p>
    <w:p w:rsidR="009B6790" w:rsidRPr="00E112B7" w:rsidRDefault="009B6790" w:rsidP="00EF6D97">
      <w:pPr>
        <w:spacing w:after="0" w:line="240" w:lineRule="auto"/>
        <w:ind w:firstLine="360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Чем же могут помочь родители в это непростой период?</w:t>
      </w:r>
    </w:p>
    <w:p w:rsidR="009B6790" w:rsidRDefault="009B6790" w:rsidP="00EF6D97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Уделяйте внимание своему ребёнку. Находите время для того, чтобы в непринуждённой обстановке поговорить с ним. Не ограничивайтесь формальной фразой «Как дела?», подробнее расспросите своего сына или дочь о том, с кем они познакомились, что интересного было на учёбе и т.д.</w:t>
      </w:r>
    </w:p>
    <w:p w:rsidR="009B6790" w:rsidRDefault="009B6790" w:rsidP="00EF6D97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Организуйте совместный досуг. В 17 лет  молодой человек больше стремится провести свободное время с друзьями. Но общение с родителями может быть и приятным и полезным, если подойти к этому вопросу творчески. Это может быть походом в кино, поездкой за город или посещением какого-то развлекательного центра. Время, проведённое вместе позволит вам не отдалиться друг от друга, лучше друг друга понять, а значит и помочь психологически в сложных ситуациях.</w:t>
      </w:r>
    </w:p>
    <w:p w:rsidR="009B6790" w:rsidRDefault="009B6790" w:rsidP="00EF6D97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Питание и сон. Родителям всё ещё приходится следить за тем, чтобы ребёнок правильно питался и высыпался. Напоминайте и убеждайте ребёнка, что это очень важно для его здоровья и самочувствия.  </w:t>
      </w:r>
    </w:p>
    <w:p w:rsidR="009B6790" w:rsidRPr="00204D72" w:rsidRDefault="009B6790" w:rsidP="00EF6D97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Познакомьте ребёнка с некоторыми советами психологов по адаптации к новым условиям обучения после окончания школы.</w:t>
      </w:r>
    </w:p>
    <w:p w:rsidR="009B6790" w:rsidRDefault="009B6790" w:rsidP="00EF6D97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Родителям раздаются памятки </w:t>
      </w:r>
      <w:r w:rsidRPr="00061460">
        <w:rPr>
          <w:rFonts w:ascii="Times New Roman" w:hAnsi="Times New Roman"/>
          <w:sz w:val="24"/>
          <w:lang w:eastAsia="ru-RU"/>
        </w:rPr>
        <w:t>«Как помочь студенту избежать чувства хандры и одиночества, уберечь от отчаяния и ускорить процесс адаптации в высшем учебном заведении?»</w:t>
      </w:r>
    </w:p>
    <w:p w:rsidR="009B6790" w:rsidRPr="004C1E52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9B6790" w:rsidRDefault="009B6790" w:rsidP="00EF6D97">
      <w:pPr>
        <w:spacing w:after="0" w:line="240" w:lineRule="auto"/>
        <w:jc w:val="right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Приложение 1 </w:t>
      </w:r>
    </w:p>
    <w:p w:rsidR="009B6790" w:rsidRDefault="009B6790" w:rsidP="00EF6D97">
      <w:pPr>
        <w:spacing w:after="0" w:line="240" w:lineRule="auto"/>
        <w:jc w:val="center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Анкета для учащихся.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Уважаемые учащиеся, ответьте, пожалуйста, на несколько вопросов о том, насколько вы готовы психологически к обучению в профессиональном образовательном учреждении.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1.</w:t>
      </w:r>
      <w:r w:rsidRPr="00BE1C84">
        <w:rPr>
          <w:rFonts w:ascii="Times New Roman" w:hAnsi="Times New Roman"/>
          <w:sz w:val="24"/>
          <w:lang w:eastAsia="ru-RU"/>
        </w:rPr>
        <w:tab/>
        <w:t>Какие эмоции вызывает у вас мысль о том, что скоро вы будете учиться на свою специальность?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радость;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волнение;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тревогу;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нейтральные эмоции.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2.</w:t>
      </w:r>
      <w:r w:rsidRPr="00BE1C84">
        <w:rPr>
          <w:rFonts w:ascii="Times New Roman" w:hAnsi="Times New Roman"/>
          <w:sz w:val="24"/>
          <w:lang w:eastAsia="ru-RU"/>
        </w:rPr>
        <w:tab/>
        <w:t>Насколько вы готовы к тому, что попадёте в новый коллектив?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готов(-а) и очень этого жду;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надеюсь, что смогу ли влиться в коллектив;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не думаю об этом;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испытываю страх перед новым коллективом.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3.</w:t>
      </w:r>
      <w:r w:rsidRPr="00BE1C84">
        <w:rPr>
          <w:rFonts w:ascii="Times New Roman" w:hAnsi="Times New Roman"/>
          <w:sz w:val="24"/>
          <w:lang w:eastAsia="ru-RU"/>
        </w:rPr>
        <w:tab/>
        <w:t>Готовы ли вы проявлять большую самостоятельность в учёбе?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меня никто не контролирует, я делаю д/з и готовлюсь к экзаменам полностью самостоятельно;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не уверен(-а), что без контроля буду хорошо учиться;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не задумываюсь над этим вопросом.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4.</w:t>
      </w:r>
      <w:r w:rsidRPr="00BE1C84">
        <w:rPr>
          <w:rFonts w:ascii="Times New Roman" w:hAnsi="Times New Roman"/>
          <w:sz w:val="24"/>
          <w:lang w:eastAsia="ru-RU"/>
        </w:rPr>
        <w:tab/>
        <w:t>Как вы думаете, понадобится ли вам на первых порах помощь родителей?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мне нужны будут поддержка и психологическая помощь родителей;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мне нужна психологическая помощь специалиста (психолога), чтобы справиться с тревогой;</w:t>
      </w:r>
    </w:p>
    <w:p w:rsidR="009B6790" w:rsidRPr="00BE1C84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мне нужна только поддержка друзей;</w:t>
      </w:r>
    </w:p>
    <w:p w:rsidR="009B6790" w:rsidRDefault="009B6790" w:rsidP="00EF6D9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BE1C84">
        <w:rPr>
          <w:rFonts w:ascii="Times New Roman" w:hAnsi="Times New Roman"/>
          <w:sz w:val="24"/>
          <w:lang w:eastAsia="ru-RU"/>
        </w:rPr>
        <w:t>- мне вообще не нужна помощь.</w:t>
      </w:r>
    </w:p>
    <w:p w:rsidR="009B6790" w:rsidRDefault="009B6790" w:rsidP="00EF6D97">
      <w:pPr>
        <w:spacing w:after="0" w:line="240" w:lineRule="auto"/>
        <w:jc w:val="right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br w:type="page"/>
      </w:r>
      <w:r>
        <w:rPr>
          <w:rFonts w:ascii="Times New Roman" w:hAnsi="Times New Roman"/>
          <w:sz w:val="24"/>
          <w:lang w:eastAsia="ru-RU"/>
        </w:rPr>
        <w:lastRenderedPageBreak/>
        <w:t>Приложение 2</w:t>
      </w:r>
    </w:p>
    <w:p w:rsidR="009B6790" w:rsidRPr="00606DC0" w:rsidRDefault="009B6790" w:rsidP="00EF6D97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Памятка для родителей </w:t>
      </w:r>
      <w:r w:rsidRPr="00606DC0">
        <w:rPr>
          <w:rFonts w:ascii="Times New Roman" w:hAnsi="Times New Roman"/>
          <w:sz w:val="24"/>
          <w:lang w:eastAsia="ru-RU"/>
        </w:rPr>
        <w:t xml:space="preserve"> «Как помочь студенту избежать чувства хандры и одиночества, уберечь от отчаяния и ускорить процесс адаптации в высшем учебном заведении?»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Способ первый: общественная деятельность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Итак, что это может быть? Студенческая стенгазета, спортивные секции, КВН, профсоюз. А почему бы и нет, ведь это не только хорошая возможность зарекомендовать себя, но и шанс продвинуться по профсоюзной лестнице, обрести новых друзей и знакомых, ощутить собственную значимость и незаменимость.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Когда студент максимально реализует себя во всех сферах жизни, у него нет времени скучать и грустить – каждая минута расписана.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Способ второй: спорт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Если студент в школе активно занимался спортом, то это свое увлечение он может спокойно переложить на студенческую жизнь. Как известно, в современных вузах имеется спортивный комплекс с самыми разными направлениями физического воспитания. Остается только посетить его, пообщаться с тренерами и записаться в самую подходящую спортивную секцию.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Если сочетать приятное с полезным, то есть спорт и учебу, то очень скоро студенческая жизнь наладится, первокурсник встанет в колею, а повседневная загруженность вытеснит из головы ряд проблем, душевных переживаний и страхов.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Спорт – это всегда полезно, но главное – можно познакомиться с новыми людьми, которые также разделают эту любовь, и с ними уж точно будет, о чем поговорить.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Таким образом, период адаптации в университете будет коротким, а пройдет быстро и незаметно для любого спортивного первокурсника.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Совет третий: расставить приоритеты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Каждый первокурсник, приходя первого сентября на обучение в вуз, должен расставить для себя приоритеты.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Для этого самому себе важно ответить на три главных вопроса: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1. Зачем я пришел учиться?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2. Чего хочу достичь?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3. Как буду осуществлять поставленные цели?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В голове выстаивается некий план. Если грамотно сформулировать ответы в собственном сознании, то процесс адаптации можно считать полностью завершенным.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Такой распорядок позволит избавиться от хандры и сосредоточиться на учебе, а все трудности и препятствия будут казаться вполне закономерным явлением на пути к поставленной цели.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Совет четвертый: контроль ситуации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Став первокурсником, важно понимать, что это не только большая честь, но и огромная ответственность, которая возложена на плечи вчерашнего выпускника. Чтобы достичь гармонии и получать удовольствие от всего происходящего, требуется постоянно контролировать ситуацию.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Что это значит?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1. Познакомиться со своими сокурсниками, с которыми придется поддерживать приятное общение как минимум 5 ближайших лет.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2. Наладить контакт с преподавателями, активно участвовать в обсуждении темы предмета и демонстрировать свою заинтересованность учебой.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3. Стать членом профсоюза, причем даже в этом общественном направлении неустанно двигать свою активную позицию.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4. Участвовать во всех внеклассных и организационных мероприятиях, заметно расширяя круг новых и полезных знакомств, которые в будущем могут еще пригодиться и не раз.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5. Поддерживать дружеские отношения с куратором группы, который по необходимости поможет решить любую проблему и ответит даже на самые каверзные вопросы по теме и не только.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6. Определить круг единомышленников, с которыми в будущем будет комфортно и легко общаться, после чего ненавязчиво идти на сближение.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lastRenderedPageBreak/>
        <w:t>7. Выступать инициатором, но не навязывать коллективу свое безоговорочное мнение, уметь идти на компромиссы в общении.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Все эти несложные правила помогут не только быстро адаптироваться в новом учебном заведении, но также привлечь всеобщее внимание, стать негласным лидером и просто душой компании.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Совет пятый: изучение нового мира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Как правило, процесс адаптации сложный и изнурительный только в тех случаях, когда человек попадает в незнакомую ситуацию и не находит из неё выхода, мирясь со всеми обстоятельствами.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Чтобы хандра не накрыла уже на первом курсе, необходимо подробно и внимательно изучить условия своей новой среды обитания.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Если полностью углубится в учебный процесс во всех его красках, то уже очень скоро невиданное станет до боли знакомым, родным.</w:t>
      </w:r>
    </w:p>
    <w:p w:rsidR="009B6790" w:rsidRPr="00606DC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eastAsia="ru-RU"/>
        </w:rPr>
      </w:pPr>
      <w:r w:rsidRPr="00606DC0">
        <w:rPr>
          <w:rFonts w:ascii="Times New Roman" w:hAnsi="Times New Roman"/>
          <w:sz w:val="24"/>
          <w:lang w:eastAsia="ru-RU"/>
        </w:rPr>
        <w:t>Тогда и проблем в окружении не возникнет, а новая обстановка не окажет повышенного давления на уже сформированную личность.</w:t>
      </w:r>
    </w:p>
    <w:p w:rsidR="009B6790" w:rsidRDefault="009B6790" w:rsidP="00EF6D97">
      <w:pPr>
        <w:spacing w:after="0" w:line="240" w:lineRule="auto"/>
        <w:ind w:firstLine="540"/>
        <w:jc w:val="both"/>
        <w:rPr>
          <w:rFonts w:ascii="Times New Roman" w:hAnsi="Times New Roman"/>
          <w:sz w:val="24"/>
          <w:lang w:val="en-US" w:eastAsia="ru-RU"/>
        </w:rPr>
      </w:pPr>
      <w:r w:rsidRPr="00606DC0">
        <w:rPr>
          <w:rFonts w:ascii="Times New Roman" w:hAnsi="Times New Roman"/>
          <w:sz w:val="24"/>
          <w:lang w:eastAsia="ru-RU"/>
        </w:rPr>
        <w:t xml:space="preserve">Вывод: Адаптироваться можно в любом коллективе, главное – найти правильный подход к новому окружению, занять определенную позицию в обществе и продемонстрировать всю свою коммуникабельность. Тогда и учеба в вузе покажется веселой прогулкой в компании лучших друзей продолжительностью 5 лет. </w:t>
      </w:r>
      <w:r>
        <w:rPr>
          <w:rFonts w:ascii="Times New Roman" w:hAnsi="Times New Roman"/>
          <w:sz w:val="24"/>
          <w:lang w:val="en-US" w:eastAsia="ru-RU"/>
        </w:rPr>
        <w:t>[2]</w:t>
      </w:r>
    </w:p>
    <w:p w:rsidR="00FC626C" w:rsidRDefault="00FC626C" w:rsidP="00EF6D97">
      <w:pPr>
        <w:spacing w:after="0" w:line="240" w:lineRule="auto"/>
        <w:contextualSpacing/>
        <w:rPr>
          <w:rFonts w:ascii="Times New Roman" w:hAnsi="Times New Roman"/>
          <w:sz w:val="24"/>
          <w:lang w:val="en-US" w:eastAsia="ru-RU"/>
        </w:rPr>
      </w:pPr>
    </w:p>
    <w:p w:rsidR="00FC626C" w:rsidRDefault="00FC626C" w:rsidP="00EF6D97">
      <w:pPr>
        <w:spacing w:after="0" w:line="240" w:lineRule="auto"/>
        <w:contextualSpacing/>
        <w:rPr>
          <w:rFonts w:ascii="Times New Roman" w:hAnsi="Times New Roman"/>
          <w:sz w:val="24"/>
          <w:lang w:val="en-US" w:eastAsia="ru-RU"/>
        </w:rPr>
      </w:pPr>
    </w:p>
    <w:p w:rsidR="009B6790" w:rsidRPr="003D6153" w:rsidRDefault="009B6790" w:rsidP="00EF6D97">
      <w:pPr>
        <w:spacing w:after="0"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  <w:r w:rsidRPr="003D6153">
        <w:rPr>
          <w:rFonts w:ascii="Times New Roman" w:hAnsi="Times New Roman"/>
          <w:sz w:val="24"/>
          <w:szCs w:val="24"/>
          <w:u w:val="single"/>
        </w:rPr>
        <w:t>Источники:</w:t>
      </w:r>
    </w:p>
    <w:p w:rsidR="009B6790" w:rsidRPr="00EE44F9" w:rsidRDefault="009B6790" w:rsidP="00EF6D97">
      <w:pPr>
        <w:pStyle w:val="a4"/>
        <w:numPr>
          <w:ilvl w:val="3"/>
          <w:numId w:val="33"/>
        </w:numPr>
        <w:spacing w:after="0" w:line="240" w:lineRule="auto"/>
        <w:ind w:left="1418" w:hanging="567"/>
        <w:rPr>
          <w:rFonts w:ascii="Times New Roman" w:hAnsi="Times New Roman"/>
          <w:sz w:val="24"/>
          <w:szCs w:val="24"/>
          <w:lang w:val="en-US"/>
        </w:rPr>
      </w:pPr>
      <w:r w:rsidRPr="00A54F7C">
        <w:rPr>
          <w:rFonts w:ascii="Times New Roman" w:hAnsi="Times New Roman"/>
          <w:sz w:val="24"/>
          <w:szCs w:val="24"/>
          <w:lang w:val="en-US"/>
        </w:rPr>
        <w:t>URL</w:t>
      </w:r>
      <w:r w:rsidRPr="00EE44F9">
        <w:rPr>
          <w:rFonts w:ascii="Times New Roman" w:hAnsi="Times New Roman"/>
          <w:sz w:val="24"/>
          <w:szCs w:val="24"/>
          <w:lang w:val="en-US"/>
        </w:rPr>
        <w:t>:</w:t>
      </w:r>
      <w:r w:rsidRPr="00A54F7C"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6" w:history="1">
        <w:r w:rsidRPr="00672433">
          <w:rPr>
            <w:rStyle w:val="a6"/>
            <w:rFonts w:ascii="Times New Roman" w:hAnsi="Times New Roman"/>
            <w:sz w:val="24"/>
            <w:szCs w:val="24"/>
            <w:lang w:val="en-US"/>
          </w:rPr>
          <w:t>http://ucheba02.ru/articles/article-67.html</w:t>
        </w:r>
      </w:hyperlink>
      <w:hyperlink r:id="rId7" w:history="1">
        <w:r w:rsidRPr="00EE44F9">
          <w:rPr>
            <w:rStyle w:val="a6"/>
            <w:lang w:val="en-US"/>
          </w:rPr>
          <w:t>http://www.psyhodic.ru/arc.php?page=4145</w:t>
        </w:r>
      </w:hyperlink>
    </w:p>
    <w:p w:rsidR="009B6790" w:rsidRPr="00EE44F9" w:rsidRDefault="00EF6D97" w:rsidP="00EF6D97">
      <w:pPr>
        <w:pStyle w:val="a4"/>
        <w:numPr>
          <w:ilvl w:val="3"/>
          <w:numId w:val="33"/>
        </w:numPr>
        <w:spacing w:after="0" w:line="240" w:lineRule="auto"/>
        <w:ind w:left="1418" w:hanging="567"/>
        <w:rPr>
          <w:rFonts w:ascii="Times New Roman" w:hAnsi="Times New Roman"/>
          <w:sz w:val="24"/>
          <w:szCs w:val="24"/>
          <w:lang w:val="en-US"/>
        </w:rPr>
      </w:pPr>
      <w:hyperlink r:id="rId8" w:history="1">
        <w:r w:rsidR="009B6790" w:rsidRPr="00672433">
          <w:rPr>
            <w:rStyle w:val="a6"/>
            <w:rFonts w:ascii="Times New Roman" w:hAnsi="Times New Roman"/>
            <w:sz w:val="24"/>
            <w:szCs w:val="24"/>
            <w:lang w:val="en-US"/>
          </w:rPr>
          <w:t>URL:</w:t>
        </w:r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http://</w:t>
        </w:r>
        <w:proofErr w:type="spellStart"/>
        <w:r w:rsidR="009B6790" w:rsidRPr="00672433">
          <w:rPr>
            <w:rStyle w:val="a6"/>
            <w:rFonts w:ascii="Times New Roman" w:hAnsi="Times New Roman"/>
            <w:sz w:val="24"/>
            <w:lang w:eastAsia="ru-RU"/>
          </w:rPr>
          <w:t>советстуденту</w:t>
        </w:r>
        <w:proofErr w:type="spellEnd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.</w:t>
        </w:r>
        <w:proofErr w:type="spellStart"/>
        <w:r w:rsidR="009B6790" w:rsidRPr="00672433">
          <w:rPr>
            <w:rStyle w:val="a6"/>
            <w:rFonts w:ascii="Times New Roman" w:hAnsi="Times New Roman"/>
            <w:sz w:val="24"/>
            <w:lang w:eastAsia="ru-RU"/>
          </w:rPr>
          <w:t>рф</w:t>
        </w:r>
        <w:proofErr w:type="spellEnd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/</w:t>
        </w:r>
        <w:proofErr w:type="spellStart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pervokursniku</w:t>
        </w:r>
        <w:proofErr w:type="spellEnd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/</w:t>
        </w:r>
        <w:proofErr w:type="spellStart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kak</w:t>
        </w:r>
        <w:proofErr w:type="spellEnd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-</w:t>
        </w:r>
        <w:proofErr w:type="spellStart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pomoch</w:t>
        </w:r>
        <w:proofErr w:type="spellEnd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-</w:t>
        </w:r>
        <w:proofErr w:type="spellStart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studentu</w:t>
        </w:r>
        <w:proofErr w:type="spellEnd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-</w:t>
        </w:r>
        <w:proofErr w:type="spellStart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adaptirovatsja</w:t>
        </w:r>
        <w:proofErr w:type="spellEnd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-v-</w:t>
        </w:r>
        <w:proofErr w:type="spellStart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vuze</w:t>
        </w:r>
        <w:proofErr w:type="spellEnd"/>
        <w:r w:rsidR="009B6790" w:rsidRPr="00672433">
          <w:rPr>
            <w:rStyle w:val="a6"/>
            <w:rFonts w:ascii="Times New Roman" w:hAnsi="Times New Roman"/>
            <w:sz w:val="24"/>
            <w:lang w:val="en-US" w:eastAsia="ru-RU"/>
          </w:rPr>
          <w:t>/</w:t>
        </w:r>
      </w:hyperlink>
    </w:p>
    <w:p w:rsidR="009B6790" w:rsidRPr="00F5075E" w:rsidRDefault="00EF6D97" w:rsidP="00EF6D97">
      <w:pPr>
        <w:pStyle w:val="a4"/>
        <w:numPr>
          <w:ilvl w:val="3"/>
          <w:numId w:val="33"/>
        </w:numPr>
        <w:spacing w:after="0" w:line="240" w:lineRule="auto"/>
        <w:ind w:left="1418" w:hanging="567"/>
        <w:rPr>
          <w:rFonts w:ascii="Times New Roman" w:hAnsi="Times New Roman"/>
          <w:sz w:val="24"/>
          <w:szCs w:val="24"/>
          <w:lang w:val="en-US"/>
        </w:rPr>
      </w:pPr>
      <w:hyperlink r:id="rId9" w:history="1">
        <w:r w:rsidR="009B6790" w:rsidRPr="00672433">
          <w:rPr>
            <w:rStyle w:val="a6"/>
            <w:rFonts w:ascii="Times New Roman" w:hAnsi="Times New Roman"/>
            <w:sz w:val="24"/>
            <w:szCs w:val="24"/>
            <w:lang w:val="en-US"/>
          </w:rPr>
          <w:t>http://rid-omsk.irooo.ru/</w:t>
        </w:r>
      </w:hyperlink>
      <w:r w:rsidR="009B6790" w:rsidRPr="00EE44F9">
        <w:rPr>
          <w:rFonts w:ascii="Times New Roman" w:hAnsi="Times New Roman"/>
          <w:sz w:val="24"/>
          <w:szCs w:val="24"/>
          <w:lang w:val="en-US"/>
        </w:rPr>
        <w:t xml:space="preserve"> </w:t>
      </w:r>
    </w:p>
    <w:bookmarkEnd w:id="0"/>
    <w:p w:rsidR="009B6790" w:rsidRPr="00F01656" w:rsidRDefault="009B6790" w:rsidP="00EF6D97">
      <w:pPr>
        <w:spacing w:after="0" w:line="240" w:lineRule="auto"/>
        <w:rPr>
          <w:rFonts w:ascii="Times New Roman" w:hAnsi="Times New Roman"/>
          <w:sz w:val="24"/>
          <w:lang w:val="en-US" w:eastAsia="ru-RU"/>
        </w:rPr>
      </w:pPr>
    </w:p>
    <w:sectPr w:rsidR="009B6790" w:rsidRPr="00F01656" w:rsidSect="004C1E5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64F2"/>
    <w:multiLevelType w:val="hybridMultilevel"/>
    <w:tmpl w:val="AA703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21DBD"/>
    <w:multiLevelType w:val="multilevel"/>
    <w:tmpl w:val="17AE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1B18C5"/>
    <w:multiLevelType w:val="hybridMultilevel"/>
    <w:tmpl w:val="5CD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592683"/>
    <w:multiLevelType w:val="multilevel"/>
    <w:tmpl w:val="71787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1B570BB"/>
    <w:multiLevelType w:val="hybridMultilevel"/>
    <w:tmpl w:val="1E26F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627D4F"/>
    <w:multiLevelType w:val="hybridMultilevel"/>
    <w:tmpl w:val="085E3D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F146AB"/>
    <w:multiLevelType w:val="multilevel"/>
    <w:tmpl w:val="B750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95F7E5E"/>
    <w:multiLevelType w:val="hybridMultilevel"/>
    <w:tmpl w:val="84ECFC0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98098C"/>
    <w:multiLevelType w:val="hybridMultilevel"/>
    <w:tmpl w:val="FE2C943C"/>
    <w:lvl w:ilvl="0" w:tplc="FAF415B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DF2B6F"/>
    <w:multiLevelType w:val="multilevel"/>
    <w:tmpl w:val="E962F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816B71"/>
    <w:multiLevelType w:val="multilevel"/>
    <w:tmpl w:val="398A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595B49"/>
    <w:multiLevelType w:val="hybridMultilevel"/>
    <w:tmpl w:val="808AD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F22386"/>
    <w:multiLevelType w:val="hybridMultilevel"/>
    <w:tmpl w:val="E7A691A6"/>
    <w:lvl w:ilvl="0" w:tplc="F016453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4450600"/>
    <w:multiLevelType w:val="hybridMultilevel"/>
    <w:tmpl w:val="4642B8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7501FC"/>
    <w:multiLevelType w:val="hybridMultilevel"/>
    <w:tmpl w:val="6FBAD526"/>
    <w:lvl w:ilvl="0" w:tplc="A3322F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9873DBE"/>
    <w:multiLevelType w:val="hybridMultilevel"/>
    <w:tmpl w:val="ED34907C"/>
    <w:lvl w:ilvl="0" w:tplc="C9B82FA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FB1855"/>
    <w:multiLevelType w:val="multilevel"/>
    <w:tmpl w:val="7A60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BA02D6"/>
    <w:multiLevelType w:val="hybridMultilevel"/>
    <w:tmpl w:val="19E6F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D3B3A"/>
    <w:multiLevelType w:val="hybridMultilevel"/>
    <w:tmpl w:val="F900F5EE"/>
    <w:lvl w:ilvl="0" w:tplc="3B1AE2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711432"/>
    <w:multiLevelType w:val="multilevel"/>
    <w:tmpl w:val="E316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257095"/>
    <w:multiLevelType w:val="hybridMultilevel"/>
    <w:tmpl w:val="9500C992"/>
    <w:lvl w:ilvl="0" w:tplc="48F44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7221823"/>
    <w:multiLevelType w:val="hybridMultilevel"/>
    <w:tmpl w:val="6898F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4D18B6"/>
    <w:multiLevelType w:val="hybridMultilevel"/>
    <w:tmpl w:val="2FC620D8"/>
    <w:lvl w:ilvl="0" w:tplc="15F6C7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0B4A66"/>
    <w:multiLevelType w:val="hybridMultilevel"/>
    <w:tmpl w:val="D7B8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57A5E26"/>
    <w:multiLevelType w:val="multilevel"/>
    <w:tmpl w:val="2B14E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7227D6"/>
    <w:multiLevelType w:val="hybridMultilevel"/>
    <w:tmpl w:val="F3F836DA"/>
    <w:lvl w:ilvl="0" w:tplc="2736BA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E311E1"/>
    <w:multiLevelType w:val="hybridMultilevel"/>
    <w:tmpl w:val="465477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3D2A76"/>
    <w:multiLevelType w:val="multilevel"/>
    <w:tmpl w:val="7CF2F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D6F1086"/>
    <w:multiLevelType w:val="hybridMultilevel"/>
    <w:tmpl w:val="2732FE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DEC48D1"/>
    <w:multiLevelType w:val="multilevel"/>
    <w:tmpl w:val="5FBAF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EFA2BAA"/>
    <w:multiLevelType w:val="multilevel"/>
    <w:tmpl w:val="B5CCDA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02217E7"/>
    <w:multiLevelType w:val="hybridMultilevel"/>
    <w:tmpl w:val="0624EDF8"/>
    <w:lvl w:ilvl="0" w:tplc="B748E894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1E0763D"/>
    <w:multiLevelType w:val="hybridMultilevel"/>
    <w:tmpl w:val="852426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18"/>
  </w:num>
  <w:num w:numId="4">
    <w:abstractNumId w:val="13"/>
  </w:num>
  <w:num w:numId="5">
    <w:abstractNumId w:val="14"/>
  </w:num>
  <w:num w:numId="6">
    <w:abstractNumId w:val="0"/>
  </w:num>
  <w:num w:numId="7">
    <w:abstractNumId w:val="29"/>
  </w:num>
  <w:num w:numId="8">
    <w:abstractNumId w:val="6"/>
  </w:num>
  <w:num w:numId="9">
    <w:abstractNumId w:val="3"/>
  </w:num>
  <w:num w:numId="10">
    <w:abstractNumId w:val="27"/>
  </w:num>
  <w:num w:numId="11">
    <w:abstractNumId w:val="30"/>
  </w:num>
  <w:num w:numId="12">
    <w:abstractNumId w:val="4"/>
  </w:num>
  <w:num w:numId="13">
    <w:abstractNumId w:val="21"/>
  </w:num>
  <w:num w:numId="14">
    <w:abstractNumId w:val="32"/>
  </w:num>
  <w:num w:numId="15">
    <w:abstractNumId w:val="24"/>
  </w:num>
  <w:num w:numId="16">
    <w:abstractNumId w:val="16"/>
  </w:num>
  <w:num w:numId="17">
    <w:abstractNumId w:val="1"/>
  </w:num>
  <w:num w:numId="18">
    <w:abstractNumId w:val="19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</w:num>
  <w:num w:numId="20">
    <w:abstractNumId w:val="9"/>
  </w:num>
  <w:num w:numId="21">
    <w:abstractNumId w:val="11"/>
  </w:num>
  <w:num w:numId="22">
    <w:abstractNumId w:val="17"/>
  </w:num>
  <w:num w:numId="23">
    <w:abstractNumId w:val="31"/>
  </w:num>
  <w:num w:numId="24">
    <w:abstractNumId w:val="8"/>
  </w:num>
  <w:num w:numId="25">
    <w:abstractNumId w:val="12"/>
  </w:num>
  <w:num w:numId="26">
    <w:abstractNumId w:val="22"/>
  </w:num>
  <w:num w:numId="27">
    <w:abstractNumId w:val="23"/>
  </w:num>
  <w:num w:numId="28">
    <w:abstractNumId w:val="7"/>
  </w:num>
  <w:num w:numId="29">
    <w:abstractNumId w:val="15"/>
  </w:num>
  <w:num w:numId="30">
    <w:abstractNumId w:val="25"/>
  </w:num>
  <w:num w:numId="31">
    <w:abstractNumId w:val="20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2CD4"/>
    <w:rsid w:val="000113C4"/>
    <w:rsid w:val="00025423"/>
    <w:rsid w:val="00061460"/>
    <w:rsid w:val="00062280"/>
    <w:rsid w:val="00064C4D"/>
    <w:rsid w:val="000740FB"/>
    <w:rsid w:val="000C1E94"/>
    <w:rsid w:val="000D6E18"/>
    <w:rsid w:val="000E3618"/>
    <w:rsid w:val="0013343B"/>
    <w:rsid w:val="00152034"/>
    <w:rsid w:val="00180D4D"/>
    <w:rsid w:val="00183F6C"/>
    <w:rsid w:val="001A3215"/>
    <w:rsid w:val="001C6ACC"/>
    <w:rsid w:val="001C6DFE"/>
    <w:rsid w:val="001D5AE3"/>
    <w:rsid w:val="00204D72"/>
    <w:rsid w:val="00206892"/>
    <w:rsid w:val="002268B8"/>
    <w:rsid w:val="002328B2"/>
    <w:rsid w:val="00244A5E"/>
    <w:rsid w:val="002643C9"/>
    <w:rsid w:val="00266209"/>
    <w:rsid w:val="00280275"/>
    <w:rsid w:val="00280CD2"/>
    <w:rsid w:val="00287014"/>
    <w:rsid w:val="0028771B"/>
    <w:rsid w:val="002C1DEA"/>
    <w:rsid w:val="002C2B12"/>
    <w:rsid w:val="002D1DAD"/>
    <w:rsid w:val="002F6C83"/>
    <w:rsid w:val="00311164"/>
    <w:rsid w:val="003228B3"/>
    <w:rsid w:val="00322F22"/>
    <w:rsid w:val="003329C7"/>
    <w:rsid w:val="003403A8"/>
    <w:rsid w:val="00357761"/>
    <w:rsid w:val="00365C64"/>
    <w:rsid w:val="00370AFE"/>
    <w:rsid w:val="00380D8A"/>
    <w:rsid w:val="00381EA4"/>
    <w:rsid w:val="003825C2"/>
    <w:rsid w:val="00396626"/>
    <w:rsid w:val="003A4982"/>
    <w:rsid w:val="003B29C2"/>
    <w:rsid w:val="003D04BE"/>
    <w:rsid w:val="003D6153"/>
    <w:rsid w:val="003F1BAF"/>
    <w:rsid w:val="003F4A1D"/>
    <w:rsid w:val="00416745"/>
    <w:rsid w:val="004274E0"/>
    <w:rsid w:val="00496C0D"/>
    <w:rsid w:val="004A03B3"/>
    <w:rsid w:val="004B3AA1"/>
    <w:rsid w:val="004C1E52"/>
    <w:rsid w:val="005312CA"/>
    <w:rsid w:val="00533F06"/>
    <w:rsid w:val="00536303"/>
    <w:rsid w:val="00562471"/>
    <w:rsid w:val="00564E19"/>
    <w:rsid w:val="00581930"/>
    <w:rsid w:val="00590685"/>
    <w:rsid w:val="005B2F21"/>
    <w:rsid w:val="005C35DA"/>
    <w:rsid w:val="005C5946"/>
    <w:rsid w:val="005F22C2"/>
    <w:rsid w:val="005F2AE5"/>
    <w:rsid w:val="005F2CD4"/>
    <w:rsid w:val="005F2D14"/>
    <w:rsid w:val="006028FB"/>
    <w:rsid w:val="00606DC0"/>
    <w:rsid w:val="00617808"/>
    <w:rsid w:val="00641CE2"/>
    <w:rsid w:val="00641F90"/>
    <w:rsid w:val="00647D4D"/>
    <w:rsid w:val="00672433"/>
    <w:rsid w:val="00672D17"/>
    <w:rsid w:val="00681B8B"/>
    <w:rsid w:val="006C0335"/>
    <w:rsid w:val="006D148B"/>
    <w:rsid w:val="006D201A"/>
    <w:rsid w:val="006F16B3"/>
    <w:rsid w:val="006F6CDF"/>
    <w:rsid w:val="007159CD"/>
    <w:rsid w:val="0076705A"/>
    <w:rsid w:val="00777A71"/>
    <w:rsid w:val="007D053D"/>
    <w:rsid w:val="007E6A7B"/>
    <w:rsid w:val="0080188D"/>
    <w:rsid w:val="008276B5"/>
    <w:rsid w:val="008732AC"/>
    <w:rsid w:val="008818C4"/>
    <w:rsid w:val="008C1A91"/>
    <w:rsid w:val="008C5485"/>
    <w:rsid w:val="008F1BF2"/>
    <w:rsid w:val="008F44C1"/>
    <w:rsid w:val="008F5370"/>
    <w:rsid w:val="0094130A"/>
    <w:rsid w:val="00943440"/>
    <w:rsid w:val="009500C8"/>
    <w:rsid w:val="00962EFF"/>
    <w:rsid w:val="0096370F"/>
    <w:rsid w:val="00975713"/>
    <w:rsid w:val="009910AF"/>
    <w:rsid w:val="009B2177"/>
    <w:rsid w:val="009B5988"/>
    <w:rsid w:val="009B6790"/>
    <w:rsid w:val="009C2EC1"/>
    <w:rsid w:val="00A160EF"/>
    <w:rsid w:val="00A203BC"/>
    <w:rsid w:val="00A2057E"/>
    <w:rsid w:val="00A30D85"/>
    <w:rsid w:val="00A31BBA"/>
    <w:rsid w:val="00A54F7C"/>
    <w:rsid w:val="00A7161A"/>
    <w:rsid w:val="00A7340E"/>
    <w:rsid w:val="00AA2C1B"/>
    <w:rsid w:val="00AB334E"/>
    <w:rsid w:val="00AB5017"/>
    <w:rsid w:val="00AB7559"/>
    <w:rsid w:val="00AC2D23"/>
    <w:rsid w:val="00AD5138"/>
    <w:rsid w:val="00B00F39"/>
    <w:rsid w:val="00B0312F"/>
    <w:rsid w:val="00B04F75"/>
    <w:rsid w:val="00B35ECE"/>
    <w:rsid w:val="00B703FA"/>
    <w:rsid w:val="00B84A9B"/>
    <w:rsid w:val="00B93F5F"/>
    <w:rsid w:val="00BA0C2D"/>
    <w:rsid w:val="00BB5885"/>
    <w:rsid w:val="00BD7859"/>
    <w:rsid w:val="00BE1C84"/>
    <w:rsid w:val="00C57686"/>
    <w:rsid w:val="00C67162"/>
    <w:rsid w:val="00C86010"/>
    <w:rsid w:val="00C934AA"/>
    <w:rsid w:val="00CC4F2D"/>
    <w:rsid w:val="00CF7385"/>
    <w:rsid w:val="00CF7759"/>
    <w:rsid w:val="00D12A1B"/>
    <w:rsid w:val="00D31C3B"/>
    <w:rsid w:val="00DB10A1"/>
    <w:rsid w:val="00DD09B8"/>
    <w:rsid w:val="00DD5E19"/>
    <w:rsid w:val="00E112B7"/>
    <w:rsid w:val="00E13D22"/>
    <w:rsid w:val="00E26D69"/>
    <w:rsid w:val="00E372A8"/>
    <w:rsid w:val="00E4139B"/>
    <w:rsid w:val="00E43033"/>
    <w:rsid w:val="00E84228"/>
    <w:rsid w:val="00EA56BA"/>
    <w:rsid w:val="00ED2C0D"/>
    <w:rsid w:val="00EE44F9"/>
    <w:rsid w:val="00EF5CA5"/>
    <w:rsid w:val="00EF6D97"/>
    <w:rsid w:val="00F01656"/>
    <w:rsid w:val="00F05478"/>
    <w:rsid w:val="00F10E13"/>
    <w:rsid w:val="00F22486"/>
    <w:rsid w:val="00F302D0"/>
    <w:rsid w:val="00F32CFE"/>
    <w:rsid w:val="00F5075E"/>
    <w:rsid w:val="00F6752A"/>
    <w:rsid w:val="00F731F2"/>
    <w:rsid w:val="00F87ACC"/>
    <w:rsid w:val="00FA05C1"/>
    <w:rsid w:val="00FB1851"/>
    <w:rsid w:val="00FC626C"/>
    <w:rsid w:val="00F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3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F1BF2"/>
    <w:rPr>
      <w:sz w:val="22"/>
      <w:szCs w:val="22"/>
      <w:lang w:eastAsia="en-US"/>
    </w:rPr>
  </w:style>
  <w:style w:type="paragraph" w:customStyle="1" w:styleId="c7">
    <w:name w:val="c7"/>
    <w:basedOn w:val="a"/>
    <w:uiPriority w:val="99"/>
    <w:rsid w:val="00641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uiPriority w:val="99"/>
    <w:rsid w:val="00641F90"/>
    <w:rPr>
      <w:rFonts w:cs="Times New Roman"/>
    </w:rPr>
  </w:style>
  <w:style w:type="paragraph" w:customStyle="1" w:styleId="c28">
    <w:name w:val="c28"/>
    <w:basedOn w:val="a"/>
    <w:uiPriority w:val="99"/>
    <w:rsid w:val="00641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641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7159CD"/>
    <w:pPr>
      <w:ind w:left="720"/>
      <w:contextualSpacing/>
    </w:pPr>
  </w:style>
  <w:style w:type="character" w:styleId="a5">
    <w:name w:val="Strong"/>
    <w:uiPriority w:val="99"/>
    <w:qFormat/>
    <w:rsid w:val="007159CD"/>
    <w:rPr>
      <w:rFonts w:cs="Times New Roman"/>
      <w:b/>
      <w:bCs/>
    </w:rPr>
  </w:style>
  <w:style w:type="paragraph" w:customStyle="1" w:styleId="Default">
    <w:name w:val="Default"/>
    <w:uiPriority w:val="99"/>
    <w:rsid w:val="009910A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6">
    <w:name w:val="Hyperlink"/>
    <w:uiPriority w:val="99"/>
    <w:rsid w:val="009910A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72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http://&#1089;&#1086;&#1074;&#1077;&#1090;&#1089;&#1090;&#1091;&#1076;&#1077;&#1085;&#1090;&#1091;.&#1088;&#1092;/pervokursniku/kak-pomoch-studentu-adaptirovatsja-v-vuz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syhodic.ru/arc.php?page=414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cheba02.ru/articles/article-67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id-omsk.iro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2210</Words>
  <Characters>12601</Characters>
  <Application>Microsoft Office Word</Application>
  <DocSecurity>0</DocSecurity>
  <Lines>105</Lines>
  <Paragraphs>29</Paragraphs>
  <ScaleCrop>false</ScaleCrop>
  <Company/>
  <LinksUpToDate>false</LinksUpToDate>
  <CharactersWithSpaces>14782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Родительское собрание для родителей учащихся одиннадцатых классов</dc:title>
  <dc:subject/>
  <dc:creator>user</dc:creator>
  <cp:keywords/>
  <dc:description/>
  <cp:lastModifiedBy>Психолог</cp:lastModifiedBy>
  <cp:revision>7</cp:revision>
  <dcterms:created xsi:type="dcterms:W3CDTF">2021-01-31T11:18:00Z</dcterms:created>
  <dcterms:modified xsi:type="dcterms:W3CDTF">2021-02-02T09:30:00Z</dcterms:modified>
</cp:coreProperties>
</file>